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EA" w:rsidRDefault="006B16EA" w:rsidP="006B16EA">
      <w:r>
        <w:t>Aqua Tank Type</w:t>
      </w:r>
      <w:r>
        <w:t xml:space="preserve"> II Instructions             2012</w:t>
      </w:r>
    </w:p>
    <w:p w:rsidR="006B16EA" w:rsidRDefault="006B16EA" w:rsidP="006B16EA">
      <w:pPr>
        <w:spacing w:after="0"/>
      </w:pPr>
      <w:r>
        <w:t xml:space="preserve">Basic Parts List – </w:t>
      </w:r>
    </w:p>
    <w:p w:rsidR="006B16EA" w:rsidRDefault="006B16EA" w:rsidP="006B16EA">
      <w:pPr>
        <w:pStyle w:val="ListParagraph"/>
        <w:numPr>
          <w:ilvl w:val="0"/>
          <w:numId w:val="1"/>
        </w:numPr>
        <w:spacing w:after="0"/>
      </w:pPr>
      <w:r>
        <w:t>Liner</w:t>
      </w:r>
    </w:p>
    <w:p w:rsidR="006B16EA" w:rsidRDefault="006B16EA" w:rsidP="006B16EA">
      <w:pPr>
        <w:pStyle w:val="ListParagraph"/>
        <w:numPr>
          <w:ilvl w:val="0"/>
          <w:numId w:val="1"/>
        </w:numPr>
        <w:spacing w:after="0"/>
      </w:pPr>
      <w:r>
        <w:t xml:space="preserve">1” schedule 40 top </w:t>
      </w:r>
      <w:r>
        <w:t>&amp; bottom rail pcs.  500 &amp; 1000 gal. (12), 1500-3000 gal. (16)</w:t>
      </w:r>
    </w:p>
    <w:p w:rsidR="006B16EA" w:rsidRDefault="006B16EA" w:rsidP="006B16EA">
      <w:pPr>
        <w:pStyle w:val="ListParagraph"/>
        <w:numPr>
          <w:ilvl w:val="0"/>
          <w:numId w:val="1"/>
        </w:numPr>
        <w:spacing w:after="0"/>
      </w:pPr>
      <w:r>
        <w:t xml:space="preserve">Upright </w:t>
      </w:r>
      <w:proofErr w:type="gramStart"/>
      <w:r>
        <w:t xml:space="preserve">posts  </w:t>
      </w:r>
      <w:r>
        <w:t>5</w:t>
      </w:r>
      <w:r>
        <w:t>0</w:t>
      </w:r>
      <w:r>
        <w:t>0</w:t>
      </w:r>
      <w:proofErr w:type="gramEnd"/>
      <w:r>
        <w:t xml:space="preserve"> &amp; 1000 gal. (6</w:t>
      </w:r>
      <w:r>
        <w:t xml:space="preserve">), </w:t>
      </w:r>
      <w:r>
        <w:t>1500-3000 (8)</w:t>
      </w:r>
    </w:p>
    <w:p w:rsidR="006B16EA" w:rsidRDefault="006B16EA" w:rsidP="006B16EA">
      <w:pPr>
        <w:pStyle w:val="ListParagraph"/>
        <w:numPr>
          <w:ilvl w:val="0"/>
          <w:numId w:val="1"/>
        </w:numPr>
        <w:spacing w:after="0"/>
      </w:pPr>
      <w:r>
        <w:t>Storage bag</w:t>
      </w:r>
    </w:p>
    <w:p w:rsidR="006B16EA" w:rsidRDefault="006B16EA" w:rsidP="006B16EA">
      <w:pPr>
        <w:spacing w:after="0"/>
      </w:pPr>
    </w:p>
    <w:p w:rsidR="006B16EA" w:rsidRDefault="006B16EA" w:rsidP="006B16EA">
      <w:pPr>
        <w:spacing w:after="0"/>
      </w:pPr>
      <w:r>
        <w:t xml:space="preserve">Instructions – </w:t>
      </w:r>
    </w:p>
    <w:p w:rsidR="006B16EA" w:rsidRDefault="006B16EA" w:rsidP="006B16EA">
      <w:pPr>
        <w:pStyle w:val="ListParagraph"/>
        <w:numPr>
          <w:ilvl w:val="0"/>
          <w:numId w:val="2"/>
        </w:numPr>
        <w:spacing w:after="0"/>
      </w:pPr>
      <w:r>
        <w:t>Remove and inspect all parts being sure you have everything you need</w:t>
      </w:r>
    </w:p>
    <w:p w:rsidR="006B16EA" w:rsidRDefault="006B16EA" w:rsidP="006B16EA">
      <w:pPr>
        <w:pStyle w:val="ListParagraph"/>
        <w:numPr>
          <w:ilvl w:val="0"/>
          <w:numId w:val="2"/>
        </w:numPr>
        <w:spacing w:after="0"/>
      </w:pPr>
      <w:r>
        <w:t>Unfold liner and spread the floor out removing all wrinkles in the floor.</w:t>
      </w:r>
      <w:r w:rsidR="005946BC">
        <w:t xml:space="preserve"> The liner side walls will lay inward. </w:t>
      </w:r>
    </w:p>
    <w:p w:rsidR="006B16EA" w:rsidRDefault="006B16EA" w:rsidP="006B16EA">
      <w:pPr>
        <w:pStyle w:val="ListParagraph"/>
        <w:numPr>
          <w:ilvl w:val="0"/>
          <w:numId w:val="2"/>
        </w:numPr>
        <w:spacing w:after="0"/>
      </w:pPr>
      <w:r>
        <w:t xml:space="preserve">Take the top </w:t>
      </w:r>
      <w:r>
        <w:t xml:space="preserve">&amp; bottom </w:t>
      </w:r>
      <w:r>
        <w:t>rail pieces and place them along the outside of the liner and place the</w:t>
      </w:r>
      <w:r>
        <w:t xml:space="preserve"> upright</w:t>
      </w:r>
      <w:r>
        <w:t xml:space="preserve"> posts in the c</w:t>
      </w:r>
      <w:r>
        <w:t>orners. All upright posts have 1” aluminum tubing with spring snaps installed</w:t>
      </w:r>
      <w:r>
        <w:t>; these are to accept the top</w:t>
      </w:r>
      <w:r>
        <w:t xml:space="preserve"> &amp; bottom rail pieces which have countersunk holes drilled to accept the spring snaps.</w:t>
      </w:r>
    </w:p>
    <w:p w:rsidR="006B16EA" w:rsidRDefault="003D477E" w:rsidP="006B16EA">
      <w:pPr>
        <w:pStyle w:val="ListParagraph"/>
        <w:numPr>
          <w:ilvl w:val="0"/>
          <w:numId w:val="2"/>
        </w:numPr>
        <w:spacing w:after="0"/>
      </w:pPr>
      <w:r>
        <w:t xml:space="preserve">There is a </w:t>
      </w:r>
      <w:r w:rsidR="006B16EA">
        <w:t>pocket located at the top o</w:t>
      </w:r>
      <w:r w:rsidR="005946BC">
        <w:t>f the liner side wall with</w:t>
      </w:r>
      <w:r>
        <w:t xml:space="preserve"> cutouts for the top rail pieces, slide the</w:t>
      </w:r>
      <w:r>
        <w:t xml:space="preserve"> top rail piece</w:t>
      </w:r>
      <w:r>
        <w:t xml:space="preserve"> into the liner pocket until both ends are exposed at the cutouts. There is no pocket for the bottom rail, it is not needed.</w:t>
      </w:r>
    </w:p>
    <w:p w:rsidR="003D477E" w:rsidRDefault="003D477E" w:rsidP="003D477E">
      <w:pPr>
        <w:pStyle w:val="ListParagraph"/>
        <w:numPr>
          <w:ilvl w:val="0"/>
          <w:numId w:val="2"/>
        </w:numPr>
        <w:spacing w:after="0"/>
      </w:pPr>
      <w:r>
        <w:t>I</w:t>
      </w:r>
      <w:r>
        <w:t xml:space="preserve">nsert the top </w:t>
      </w:r>
      <w:r>
        <w:t xml:space="preserve">rail piece into the upright piece </w:t>
      </w:r>
      <w:r>
        <w:t xml:space="preserve">until it “snaps” into the hole then </w:t>
      </w:r>
      <w:r>
        <w:t>the bottom</w:t>
      </w:r>
      <w:r>
        <w:t xml:space="preserve"> rail into the bottom of the upright.</w:t>
      </w:r>
    </w:p>
    <w:p w:rsidR="006B16EA" w:rsidRDefault="003D477E" w:rsidP="006B16EA">
      <w:pPr>
        <w:pStyle w:val="ListParagraph"/>
        <w:numPr>
          <w:ilvl w:val="0"/>
          <w:numId w:val="2"/>
        </w:numPr>
        <w:spacing w:after="0"/>
      </w:pPr>
      <w:r>
        <w:t>T</w:t>
      </w:r>
      <w:r w:rsidR="006B16EA">
        <w:t xml:space="preserve">he </w:t>
      </w:r>
      <w:r>
        <w:t xml:space="preserve">opposite end of the </w:t>
      </w:r>
      <w:r w:rsidR="006B16EA">
        <w:t xml:space="preserve">top rail piece </w:t>
      </w:r>
      <w:r>
        <w:t>should be exposed and ready to install the next upright piece. Snap the 2</w:t>
      </w:r>
      <w:r w:rsidRPr="003D477E">
        <w:rPr>
          <w:vertAlign w:val="superscript"/>
        </w:rPr>
        <w:t>nd</w:t>
      </w:r>
      <w:r>
        <w:t xml:space="preserve"> upright piece into the top and bottom rails.</w:t>
      </w:r>
    </w:p>
    <w:p w:rsidR="006B16EA" w:rsidRDefault="005946BC" w:rsidP="006B16EA">
      <w:pPr>
        <w:pStyle w:val="ListParagraph"/>
        <w:numPr>
          <w:ilvl w:val="0"/>
          <w:numId w:val="2"/>
        </w:numPr>
        <w:spacing w:after="0"/>
      </w:pPr>
      <w:r>
        <w:t>Insert another top</w:t>
      </w:r>
      <w:r w:rsidR="003D477E">
        <w:t xml:space="preserve"> </w:t>
      </w:r>
      <w:r w:rsidR="006B16EA">
        <w:t>rail piece into the liner then the upright post. Continue this until you have returned to the first corner post you started with.</w:t>
      </w:r>
    </w:p>
    <w:p w:rsidR="006B16EA" w:rsidRDefault="006B16EA" w:rsidP="005946BC">
      <w:pPr>
        <w:pStyle w:val="ListParagraph"/>
        <w:numPr>
          <w:ilvl w:val="0"/>
          <w:numId w:val="2"/>
        </w:numPr>
        <w:spacing w:after="0"/>
      </w:pPr>
      <w:r>
        <w:t>Slide the last top</w:t>
      </w:r>
      <w:r w:rsidR="005946BC">
        <w:t xml:space="preserve"> &amp; bottom</w:t>
      </w:r>
      <w:r>
        <w:t xml:space="preserve"> r</w:t>
      </w:r>
      <w:r w:rsidR="005946BC">
        <w:t>ail piece into the corner piece</w:t>
      </w:r>
    </w:p>
    <w:p w:rsidR="006B16EA" w:rsidRDefault="006B16EA" w:rsidP="006B16EA">
      <w:pPr>
        <w:spacing w:after="0"/>
      </w:pPr>
    </w:p>
    <w:p w:rsidR="00FE0B40" w:rsidRDefault="00FE0B40">
      <w:bookmarkStart w:id="0" w:name="_GoBack"/>
      <w:bookmarkEnd w:id="0"/>
    </w:p>
    <w:sectPr w:rsidR="00FE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DC0"/>
    <w:multiLevelType w:val="hybridMultilevel"/>
    <w:tmpl w:val="E0D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50C84"/>
    <w:multiLevelType w:val="hybridMultilevel"/>
    <w:tmpl w:val="B2D6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A"/>
    <w:rsid w:val="003D477E"/>
    <w:rsid w:val="005946BC"/>
    <w:rsid w:val="006B16EA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E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E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Husky Portable Containment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Claeys</dc:creator>
  <cp:lastModifiedBy>Jay Claeys</cp:lastModifiedBy>
  <cp:revision>1</cp:revision>
  <dcterms:created xsi:type="dcterms:W3CDTF">2012-07-19T20:57:00Z</dcterms:created>
  <dcterms:modified xsi:type="dcterms:W3CDTF">2012-07-19T21:21:00Z</dcterms:modified>
</cp:coreProperties>
</file>